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1325"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5796"/>
      </w:tblGrid>
      <w:tr w:rsidR="00EC58F5" w:rsidRPr="00847725" w14:paraId="6E2688C3" w14:textId="77777777" w:rsidTr="00EC58F5">
        <w:trPr>
          <w:trHeight w:val="16575"/>
        </w:trPr>
        <w:tc>
          <w:tcPr>
            <w:tcW w:w="5529" w:type="dxa"/>
          </w:tcPr>
          <w:p w14:paraId="7D183FF0" w14:textId="77777777" w:rsidR="002E6355" w:rsidRPr="00EC58F5" w:rsidRDefault="002E6355" w:rsidP="00EC58F5">
            <w:pPr>
              <w:spacing w:line="320" w:lineRule="atLeast"/>
              <w:jc w:val="center"/>
              <w:rPr>
                <w:rFonts w:ascii="Times New Roman" w:hAnsi="Times New Roman" w:cs="Times New Roman"/>
              </w:rPr>
            </w:pPr>
            <w:bookmarkStart w:id="0" w:name="_Toc148037951"/>
            <w:r w:rsidRPr="00EC58F5">
              <w:rPr>
                <w:rFonts w:ascii="Times New Roman" w:hAnsi="Times New Roman" w:cs="Times New Roman"/>
                <w:b/>
                <w:bCs/>
              </w:rPr>
              <w:t xml:space="preserve">Załącznik nr 2 – </w:t>
            </w:r>
            <w:bookmarkEnd w:id="0"/>
            <w:r w:rsidRPr="00EC58F5">
              <w:rPr>
                <w:rFonts w:ascii="Times New Roman" w:hAnsi="Times New Roman" w:cs="Times New Roman"/>
              </w:rPr>
              <w:t>Wzór oświadczenia o braku powiązań osobowych i kapitałowych</w:t>
            </w:r>
          </w:p>
          <w:p w14:paraId="2659E0D6" w14:textId="77777777" w:rsidR="002E6355" w:rsidRPr="00EC58F5" w:rsidRDefault="002E6355" w:rsidP="00EC58F5">
            <w:pPr>
              <w:pStyle w:val="Nagwek1"/>
              <w:spacing w:before="0" w:line="320" w:lineRule="atLeast"/>
              <w:jc w:val="center"/>
              <w:rPr>
                <w:rFonts w:ascii="Times New Roman" w:hAnsi="Times New Roman" w:cs="Times New Roman"/>
                <w:b/>
                <w:bCs/>
                <w:color w:val="auto"/>
                <w:sz w:val="24"/>
                <w:szCs w:val="24"/>
              </w:rPr>
            </w:pPr>
          </w:p>
          <w:p w14:paraId="611334F4" w14:textId="77777777" w:rsidR="002E6355" w:rsidRPr="00EC58F5" w:rsidRDefault="002E6355" w:rsidP="00EC58F5">
            <w:pPr>
              <w:spacing w:line="320" w:lineRule="atLeast"/>
              <w:jc w:val="center"/>
              <w:rPr>
                <w:rFonts w:ascii="Times New Roman" w:hAnsi="Times New Roman" w:cs="Times New Roman"/>
              </w:rPr>
            </w:pPr>
          </w:p>
          <w:p w14:paraId="38E34BDC" w14:textId="77777777" w:rsidR="002E6355" w:rsidRDefault="002E6355" w:rsidP="00EC58F5">
            <w:pPr>
              <w:spacing w:line="320" w:lineRule="atLeast"/>
              <w:jc w:val="center"/>
              <w:rPr>
                <w:rFonts w:ascii="Times New Roman" w:hAnsi="Times New Roman" w:cs="Times New Roman"/>
                <w:b/>
                <w:bCs/>
              </w:rPr>
            </w:pPr>
            <w:r w:rsidRPr="00EC58F5">
              <w:rPr>
                <w:rFonts w:ascii="Times New Roman" w:hAnsi="Times New Roman" w:cs="Times New Roman"/>
                <w:b/>
                <w:bCs/>
              </w:rPr>
              <w:t>OŚWIADCZENIE</w:t>
            </w:r>
          </w:p>
          <w:p w14:paraId="04A38E43" w14:textId="77777777" w:rsidR="008154BE" w:rsidRPr="00EC58F5" w:rsidRDefault="008154BE" w:rsidP="00EC58F5">
            <w:pPr>
              <w:spacing w:line="320" w:lineRule="atLeast"/>
              <w:jc w:val="center"/>
              <w:rPr>
                <w:rFonts w:ascii="Times New Roman" w:hAnsi="Times New Roman" w:cs="Times New Roman"/>
                <w:b/>
                <w:bCs/>
              </w:rPr>
            </w:pPr>
          </w:p>
          <w:p w14:paraId="4F21C7C8" w14:textId="77777777" w:rsidR="00847725" w:rsidRPr="00847725" w:rsidRDefault="00847725" w:rsidP="00847725">
            <w:pPr>
              <w:spacing w:line="320" w:lineRule="atLeast"/>
              <w:jc w:val="both"/>
              <w:rPr>
                <w:rFonts w:ascii="Times New Roman" w:hAnsi="Times New Roman" w:cs="Times New Roman"/>
              </w:rPr>
            </w:pPr>
          </w:p>
          <w:p w14:paraId="5DFA2C7B" w14:textId="77777777" w:rsidR="00847725" w:rsidRPr="00847725" w:rsidRDefault="00847725" w:rsidP="00847725">
            <w:pPr>
              <w:spacing w:line="320" w:lineRule="atLeast"/>
              <w:jc w:val="both"/>
              <w:rPr>
                <w:rFonts w:ascii="Times New Roman" w:hAnsi="Times New Roman" w:cs="Times New Roman"/>
              </w:rPr>
            </w:pPr>
            <w:r w:rsidRPr="00847725">
              <w:rPr>
                <w:rFonts w:ascii="Times New Roman" w:hAnsi="Times New Roman" w:cs="Times New Roman"/>
              </w:rPr>
              <w:t>Ja, [imię i nazwisko], działając w imieniu i na rzecz [nazwa firmy], zwanej dalej "Wykonawcą", w związku z postępowaniem o udzielenie zamówienia, oświadczam, że nie jestem powiązany z Zamawiającym osobowo lub kapitałowo. Należy to rozumieć w następujący sposób:</w:t>
            </w:r>
          </w:p>
          <w:p w14:paraId="618948F1" w14:textId="77777777" w:rsidR="00847725" w:rsidRPr="00847725" w:rsidRDefault="00847725" w:rsidP="00847725">
            <w:pPr>
              <w:spacing w:line="320" w:lineRule="atLeast"/>
              <w:jc w:val="both"/>
              <w:rPr>
                <w:rFonts w:ascii="Times New Roman" w:hAnsi="Times New Roman" w:cs="Times New Roman"/>
              </w:rPr>
            </w:pPr>
          </w:p>
          <w:p w14:paraId="6AC032B8" w14:textId="77777777" w:rsidR="00847725" w:rsidRPr="00847725" w:rsidRDefault="00847725" w:rsidP="00847725">
            <w:pPr>
              <w:spacing w:line="320" w:lineRule="atLeast"/>
              <w:jc w:val="both"/>
              <w:rPr>
                <w:rFonts w:ascii="Times New Roman" w:hAnsi="Times New Roman" w:cs="Times New Roman"/>
              </w:rPr>
            </w:pPr>
            <w:r w:rsidRPr="00847725">
              <w:rPr>
                <w:rFonts w:ascii="Times New Roman" w:hAnsi="Times New Roman" w:cs="Times New Roman"/>
              </w:rPr>
              <w:t xml:space="preserve">    Wykonawca nie jest powiązany z Zamawiającym przez uczestniczenie w spółce jako wspólnik spółki cywilnej lub spółki osobowej;</w:t>
            </w:r>
          </w:p>
          <w:p w14:paraId="6A66AFA2" w14:textId="77777777" w:rsidR="00847725" w:rsidRPr="00847725" w:rsidRDefault="00847725" w:rsidP="00847725">
            <w:pPr>
              <w:spacing w:line="320" w:lineRule="atLeast"/>
              <w:jc w:val="both"/>
              <w:rPr>
                <w:rFonts w:ascii="Times New Roman" w:hAnsi="Times New Roman" w:cs="Times New Roman"/>
              </w:rPr>
            </w:pPr>
            <w:r w:rsidRPr="00847725">
              <w:rPr>
                <w:rFonts w:ascii="Times New Roman" w:hAnsi="Times New Roman" w:cs="Times New Roman"/>
              </w:rPr>
              <w:t xml:space="preserve">    Wykonawca nie posiada co najmniej 10% udziałów lub akcji w Zamawiającym (o ile niższy próg nie wynika z przepisów prawa);</w:t>
            </w:r>
          </w:p>
          <w:p w14:paraId="006CBE2F" w14:textId="77777777" w:rsidR="00847725" w:rsidRPr="00847725" w:rsidRDefault="00847725" w:rsidP="00847725">
            <w:pPr>
              <w:spacing w:line="320" w:lineRule="atLeast"/>
              <w:jc w:val="both"/>
              <w:rPr>
                <w:rFonts w:ascii="Times New Roman" w:hAnsi="Times New Roman" w:cs="Times New Roman"/>
              </w:rPr>
            </w:pPr>
            <w:r w:rsidRPr="00847725">
              <w:rPr>
                <w:rFonts w:ascii="Times New Roman" w:hAnsi="Times New Roman" w:cs="Times New Roman"/>
              </w:rPr>
              <w:t xml:space="preserve">    Wykonawca nie pełni funkcji członka organu nadzorczego lub zarządzającego, prokurenta, pełnomocnika u Zamawiającego;</w:t>
            </w:r>
          </w:p>
          <w:p w14:paraId="66C8CCDD" w14:textId="77777777" w:rsidR="00847725" w:rsidRPr="00847725" w:rsidRDefault="00847725" w:rsidP="00847725">
            <w:pPr>
              <w:spacing w:line="320" w:lineRule="atLeast"/>
              <w:jc w:val="both"/>
              <w:rPr>
                <w:rFonts w:ascii="Times New Roman" w:hAnsi="Times New Roman" w:cs="Times New Roman"/>
              </w:rPr>
            </w:pPr>
            <w:r w:rsidRPr="00847725">
              <w:rPr>
                <w:rFonts w:ascii="Times New Roman" w:hAnsi="Times New Roman" w:cs="Times New Roman"/>
              </w:rPr>
              <w:t xml:space="preserve">    Wykonawca, jego zastępca prawny lub członkowie organów zarządzających lub nadzorczych Wykonawcy nie pozostają w związku małżeńskim, w stosunku pokrewieństwa lub powinowactwa w linii prostej, pokrewieństwa lub powinowactwa w linii bocznej do drugiego stopnia, lub nie są powiązani z tytułu przysposobienia, opieki lub kurateli, ani nie pozostają we wspólnym pożyciu z żadnym przedstawicielem Zamawiającego;</w:t>
            </w:r>
          </w:p>
          <w:p w14:paraId="12437794" w14:textId="4068388A" w:rsidR="002E6355" w:rsidRPr="00EC58F5" w:rsidRDefault="00847725" w:rsidP="00847725">
            <w:pPr>
              <w:spacing w:line="320" w:lineRule="atLeast"/>
              <w:jc w:val="both"/>
              <w:rPr>
                <w:rFonts w:ascii="Times New Roman" w:hAnsi="Times New Roman" w:cs="Times New Roman"/>
              </w:rPr>
            </w:pPr>
            <w:r w:rsidRPr="00847725">
              <w:rPr>
                <w:rFonts w:ascii="Times New Roman" w:hAnsi="Times New Roman" w:cs="Times New Roman"/>
              </w:rPr>
              <w:t xml:space="preserve">    Wykonawca nie pozostaje w takim stosunku prawnym lub faktycznym z Zamawiającym, który budziłby uzasadnione wątpliwości co do bezstronności lub niezależności Zamawiającego w związku z postępowaniem o udzielenie zamówienia.</w:t>
            </w:r>
          </w:p>
          <w:p w14:paraId="4A4DEECD" w14:textId="77777777" w:rsidR="002E6355" w:rsidRPr="00EC58F5" w:rsidRDefault="002E6355" w:rsidP="00EC58F5">
            <w:pPr>
              <w:spacing w:line="320" w:lineRule="atLeast"/>
              <w:jc w:val="both"/>
              <w:rPr>
                <w:rFonts w:ascii="Times New Roman" w:hAnsi="Times New Roman" w:cs="Times New Roman"/>
              </w:rPr>
            </w:pPr>
          </w:p>
          <w:p w14:paraId="414F27B5" w14:textId="77777777" w:rsidR="002E6355" w:rsidRPr="00EC58F5" w:rsidRDefault="002E6355" w:rsidP="00EC58F5">
            <w:pPr>
              <w:spacing w:line="320" w:lineRule="atLeast"/>
              <w:jc w:val="both"/>
              <w:rPr>
                <w:rFonts w:ascii="Times New Roman" w:hAnsi="Times New Roman" w:cs="Times New Roman"/>
              </w:rPr>
            </w:pPr>
            <w:r w:rsidRPr="00EC58F5">
              <w:rPr>
                <w:rFonts w:ascii="Times New Roman" w:hAnsi="Times New Roman" w:cs="Times New Roman"/>
              </w:rPr>
              <w:t>…………………………………………………..</w:t>
            </w:r>
          </w:p>
          <w:p w14:paraId="14B31469" w14:textId="77777777" w:rsidR="002E6355" w:rsidRPr="00EC58F5" w:rsidRDefault="002E6355" w:rsidP="00EC58F5">
            <w:pPr>
              <w:spacing w:line="320" w:lineRule="atLeast"/>
              <w:jc w:val="both"/>
              <w:rPr>
                <w:rFonts w:ascii="Times New Roman" w:hAnsi="Times New Roman" w:cs="Times New Roman"/>
              </w:rPr>
            </w:pPr>
            <w:r w:rsidRPr="00EC58F5">
              <w:rPr>
                <w:rFonts w:ascii="Times New Roman" w:hAnsi="Times New Roman" w:cs="Times New Roman"/>
              </w:rPr>
              <w:t xml:space="preserve">Podpis osoby składającej oświadczenie </w:t>
            </w:r>
          </w:p>
          <w:p w14:paraId="2D1E4C74" w14:textId="75E85B04" w:rsidR="000A573D" w:rsidRPr="00EC58F5" w:rsidRDefault="000A573D" w:rsidP="00EC58F5">
            <w:pPr>
              <w:spacing w:line="320" w:lineRule="atLeast"/>
              <w:ind w:left="465"/>
              <w:jc w:val="both"/>
              <w:rPr>
                <w:rFonts w:cstheme="minorHAnsi"/>
              </w:rPr>
            </w:pPr>
          </w:p>
        </w:tc>
        <w:tc>
          <w:tcPr>
            <w:tcW w:w="5796" w:type="dxa"/>
          </w:tcPr>
          <w:p w14:paraId="0977BBCF" w14:textId="6DDC7A4A" w:rsidR="00EC58F5" w:rsidRPr="00EC58F5" w:rsidRDefault="00EC58F5" w:rsidP="00EC58F5">
            <w:pPr>
              <w:spacing w:line="320" w:lineRule="atLeast"/>
              <w:jc w:val="both"/>
              <w:rPr>
                <w:rFonts w:ascii="Times New Roman" w:hAnsi="Times New Roman" w:cs="Times New Roman"/>
                <w:lang w:val="en-US"/>
              </w:rPr>
            </w:pPr>
            <w:r w:rsidRPr="00EC58F5">
              <w:rPr>
                <w:rFonts w:ascii="Times New Roman" w:hAnsi="Times New Roman" w:cs="Times New Roman"/>
                <w:b/>
                <w:bCs/>
                <w:lang w:val="en-US"/>
              </w:rPr>
              <w:t>Attachment no. 2 –</w:t>
            </w:r>
            <w:r w:rsidRPr="00EC58F5">
              <w:rPr>
                <w:rFonts w:ascii="Times New Roman" w:hAnsi="Times New Roman" w:cs="Times New Roman"/>
                <w:lang w:val="en-US"/>
              </w:rPr>
              <w:t xml:space="preserve"> </w:t>
            </w:r>
            <w:r>
              <w:rPr>
                <w:rFonts w:ascii="Times New Roman" w:hAnsi="Times New Roman" w:cs="Times New Roman"/>
                <w:lang w:val="en-US"/>
              </w:rPr>
              <w:t xml:space="preserve">Sample </w:t>
            </w:r>
            <w:r w:rsidRPr="00EC58F5">
              <w:rPr>
                <w:rFonts w:ascii="Times New Roman" w:hAnsi="Times New Roman" w:cs="Times New Roman"/>
                <w:lang w:val="en-US"/>
              </w:rPr>
              <w:t>declaration of lack of personal and capital connections</w:t>
            </w:r>
          </w:p>
          <w:p w14:paraId="516C9F95" w14:textId="77777777" w:rsidR="00EC58F5" w:rsidRPr="00EC58F5" w:rsidRDefault="00EC58F5" w:rsidP="00EC58F5">
            <w:pPr>
              <w:spacing w:line="320" w:lineRule="atLeast"/>
              <w:jc w:val="both"/>
              <w:rPr>
                <w:rFonts w:ascii="Times New Roman" w:hAnsi="Times New Roman" w:cs="Times New Roman"/>
                <w:lang w:val="en-US"/>
              </w:rPr>
            </w:pPr>
          </w:p>
          <w:p w14:paraId="4F32F77C" w14:textId="77777777" w:rsidR="00EC58F5" w:rsidRPr="00EC58F5" w:rsidRDefault="00EC58F5" w:rsidP="00EC58F5">
            <w:pPr>
              <w:spacing w:line="320" w:lineRule="atLeast"/>
              <w:jc w:val="both"/>
              <w:rPr>
                <w:rFonts w:ascii="Times New Roman" w:hAnsi="Times New Roman" w:cs="Times New Roman"/>
                <w:lang w:val="en-US"/>
              </w:rPr>
            </w:pPr>
          </w:p>
          <w:p w14:paraId="714D4083" w14:textId="77777777" w:rsidR="00EC58F5" w:rsidRPr="00EC58F5" w:rsidRDefault="00EC58F5" w:rsidP="00EC58F5">
            <w:pPr>
              <w:spacing w:line="320" w:lineRule="atLeast"/>
              <w:jc w:val="center"/>
              <w:rPr>
                <w:rFonts w:ascii="Times New Roman" w:hAnsi="Times New Roman" w:cs="Times New Roman"/>
                <w:b/>
                <w:bCs/>
                <w:lang w:val="en-US"/>
              </w:rPr>
            </w:pPr>
            <w:r w:rsidRPr="00EC58F5">
              <w:rPr>
                <w:rFonts w:ascii="Times New Roman" w:hAnsi="Times New Roman" w:cs="Times New Roman"/>
                <w:b/>
                <w:bCs/>
                <w:lang w:val="en-US"/>
              </w:rPr>
              <w:t>STATEMENT</w:t>
            </w:r>
          </w:p>
          <w:p w14:paraId="781953FE" w14:textId="77777777" w:rsidR="00847725" w:rsidRPr="00847725" w:rsidRDefault="00847725" w:rsidP="00847725">
            <w:pPr>
              <w:spacing w:line="320" w:lineRule="atLeast"/>
              <w:jc w:val="both"/>
              <w:rPr>
                <w:rFonts w:ascii="Times New Roman" w:hAnsi="Times New Roman" w:cs="Times New Roman"/>
                <w:lang w:val="en-US"/>
              </w:rPr>
            </w:pPr>
          </w:p>
          <w:p w14:paraId="7EB827E3" w14:textId="77777777" w:rsidR="00847725" w:rsidRPr="00847725" w:rsidRDefault="00847725" w:rsidP="00847725">
            <w:pPr>
              <w:spacing w:line="320" w:lineRule="atLeast"/>
              <w:jc w:val="both"/>
              <w:rPr>
                <w:rFonts w:ascii="Times New Roman" w:hAnsi="Times New Roman" w:cs="Times New Roman"/>
                <w:lang w:val="en-US"/>
              </w:rPr>
            </w:pPr>
          </w:p>
          <w:p w14:paraId="79DF2FF7" w14:textId="6A1B5C58" w:rsidR="00847725" w:rsidRPr="00847725" w:rsidRDefault="00847725" w:rsidP="00847725">
            <w:pPr>
              <w:spacing w:line="320" w:lineRule="atLeast"/>
              <w:jc w:val="both"/>
              <w:rPr>
                <w:rFonts w:ascii="Times New Roman" w:hAnsi="Times New Roman" w:cs="Times New Roman"/>
                <w:lang w:val="en-US"/>
              </w:rPr>
            </w:pPr>
            <w:r w:rsidRPr="00847725">
              <w:rPr>
                <w:rFonts w:ascii="Times New Roman" w:hAnsi="Times New Roman" w:cs="Times New Roman"/>
                <w:lang w:val="en-US"/>
              </w:rPr>
              <w:t xml:space="preserve">I, [name and surname], acting on behalf </w:t>
            </w:r>
            <w:proofErr w:type="gramStart"/>
            <w:r w:rsidRPr="00847725">
              <w:rPr>
                <w:rFonts w:ascii="Times New Roman" w:hAnsi="Times New Roman" w:cs="Times New Roman"/>
                <w:lang w:val="en-US"/>
              </w:rPr>
              <w:t xml:space="preserve">of </w:t>
            </w:r>
            <w:r>
              <w:rPr>
                <w:rFonts w:ascii="Times New Roman" w:hAnsi="Times New Roman" w:cs="Times New Roman"/>
                <w:lang w:val="en-US"/>
              </w:rPr>
              <w:t xml:space="preserve"> myself</w:t>
            </w:r>
            <w:proofErr w:type="gramEnd"/>
            <w:r>
              <w:rPr>
                <w:rFonts w:ascii="Times New Roman" w:hAnsi="Times New Roman" w:cs="Times New Roman"/>
                <w:lang w:val="en-US"/>
              </w:rPr>
              <w:t xml:space="preserve"> </w:t>
            </w:r>
            <w:r w:rsidRPr="00847725">
              <w:rPr>
                <w:rFonts w:ascii="Times New Roman" w:hAnsi="Times New Roman" w:cs="Times New Roman"/>
                <w:lang w:val="en-US"/>
              </w:rPr>
              <w:t>and on behalf of [company name], hereinafter referred to as the "Contractor", in connection with the contract award procedure, declare that I am not related to the Ordering Party personally or by capital. This should be understood as follows:</w:t>
            </w:r>
          </w:p>
          <w:p w14:paraId="0240045B" w14:textId="77777777" w:rsidR="00847725" w:rsidRPr="00847725" w:rsidRDefault="00847725" w:rsidP="00847725">
            <w:pPr>
              <w:spacing w:line="320" w:lineRule="atLeast"/>
              <w:jc w:val="both"/>
              <w:rPr>
                <w:rFonts w:ascii="Times New Roman" w:hAnsi="Times New Roman" w:cs="Times New Roman"/>
                <w:lang w:val="en-US"/>
              </w:rPr>
            </w:pPr>
          </w:p>
          <w:p w14:paraId="6CF3C0A4" w14:textId="77777777" w:rsidR="00847725" w:rsidRPr="00847725" w:rsidRDefault="00847725" w:rsidP="00847725">
            <w:pPr>
              <w:spacing w:line="320" w:lineRule="atLeast"/>
              <w:jc w:val="both"/>
              <w:rPr>
                <w:rFonts w:ascii="Times New Roman" w:hAnsi="Times New Roman" w:cs="Times New Roman"/>
                <w:lang w:val="en-US"/>
              </w:rPr>
            </w:pPr>
            <w:r w:rsidRPr="00847725">
              <w:rPr>
                <w:rFonts w:ascii="Times New Roman" w:hAnsi="Times New Roman" w:cs="Times New Roman"/>
                <w:lang w:val="en-US"/>
              </w:rPr>
              <w:t xml:space="preserve">    The Contractor is not related to the Ordering Party by participating in the company as a partner in a civil partnership or </w:t>
            </w:r>
            <w:proofErr w:type="gramStart"/>
            <w:r w:rsidRPr="00847725">
              <w:rPr>
                <w:rFonts w:ascii="Times New Roman" w:hAnsi="Times New Roman" w:cs="Times New Roman"/>
                <w:lang w:val="en-US"/>
              </w:rPr>
              <w:t>partnership;</w:t>
            </w:r>
            <w:proofErr w:type="gramEnd"/>
          </w:p>
          <w:p w14:paraId="5E324C83" w14:textId="77777777" w:rsidR="00847725" w:rsidRPr="00847725" w:rsidRDefault="00847725" w:rsidP="00847725">
            <w:pPr>
              <w:spacing w:line="320" w:lineRule="atLeast"/>
              <w:jc w:val="both"/>
              <w:rPr>
                <w:rFonts w:ascii="Times New Roman" w:hAnsi="Times New Roman" w:cs="Times New Roman"/>
                <w:lang w:val="en-US"/>
              </w:rPr>
            </w:pPr>
            <w:r w:rsidRPr="00847725">
              <w:rPr>
                <w:rFonts w:ascii="Times New Roman" w:hAnsi="Times New Roman" w:cs="Times New Roman"/>
                <w:lang w:val="en-US"/>
              </w:rPr>
              <w:t xml:space="preserve">    The Contractor does not hold at least 10% of shares in the Ordering Party (unless a lower threshold results from legal provisions</w:t>
            </w:r>
            <w:proofErr w:type="gramStart"/>
            <w:r w:rsidRPr="00847725">
              <w:rPr>
                <w:rFonts w:ascii="Times New Roman" w:hAnsi="Times New Roman" w:cs="Times New Roman"/>
                <w:lang w:val="en-US"/>
              </w:rPr>
              <w:t>);</w:t>
            </w:r>
            <w:proofErr w:type="gramEnd"/>
          </w:p>
          <w:p w14:paraId="4AAE34CD" w14:textId="77777777" w:rsidR="00847725" w:rsidRPr="00847725" w:rsidRDefault="00847725" w:rsidP="00847725">
            <w:pPr>
              <w:spacing w:line="320" w:lineRule="atLeast"/>
              <w:jc w:val="both"/>
              <w:rPr>
                <w:rFonts w:ascii="Times New Roman" w:hAnsi="Times New Roman" w:cs="Times New Roman"/>
                <w:lang w:val="en-US"/>
              </w:rPr>
            </w:pPr>
            <w:r w:rsidRPr="00847725">
              <w:rPr>
                <w:rFonts w:ascii="Times New Roman" w:hAnsi="Times New Roman" w:cs="Times New Roman"/>
                <w:lang w:val="en-US"/>
              </w:rPr>
              <w:t xml:space="preserve">    The Contractor does not serve as a member of the supervisory or management body, proxy or proxy of the Ordering </w:t>
            </w:r>
            <w:proofErr w:type="gramStart"/>
            <w:r w:rsidRPr="00847725">
              <w:rPr>
                <w:rFonts w:ascii="Times New Roman" w:hAnsi="Times New Roman" w:cs="Times New Roman"/>
                <w:lang w:val="en-US"/>
              </w:rPr>
              <w:t>Party;</w:t>
            </w:r>
            <w:proofErr w:type="gramEnd"/>
          </w:p>
          <w:p w14:paraId="182C75F1" w14:textId="77777777" w:rsidR="00847725" w:rsidRPr="00847725" w:rsidRDefault="00847725" w:rsidP="00847725">
            <w:pPr>
              <w:spacing w:line="320" w:lineRule="atLeast"/>
              <w:jc w:val="both"/>
              <w:rPr>
                <w:rFonts w:ascii="Times New Roman" w:hAnsi="Times New Roman" w:cs="Times New Roman"/>
                <w:lang w:val="en-US"/>
              </w:rPr>
            </w:pPr>
            <w:r w:rsidRPr="00847725">
              <w:rPr>
                <w:rFonts w:ascii="Times New Roman" w:hAnsi="Times New Roman" w:cs="Times New Roman"/>
                <w:lang w:val="en-US"/>
              </w:rPr>
              <w:t xml:space="preserve">    The Contractor, his legal representative or members of the Contractor's management or supervisory bodies are not married, in direct lineal consanguinity or affinity, collateral consanguinity or affinity up to the second degree, or are not related by virtue of adoption, guardianship or guardianship, or they do not cohabit with any representative of the Ordering </w:t>
            </w:r>
            <w:proofErr w:type="gramStart"/>
            <w:r w:rsidRPr="00847725">
              <w:rPr>
                <w:rFonts w:ascii="Times New Roman" w:hAnsi="Times New Roman" w:cs="Times New Roman"/>
                <w:lang w:val="en-US"/>
              </w:rPr>
              <w:t>Party;</w:t>
            </w:r>
            <w:proofErr w:type="gramEnd"/>
          </w:p>
          <w:p w14:paraId="7CB54D61" w14:textId="77777777" w:rsidR="00847725" w:rsidRPr="00847725" w:rsidRDefault="00847725" w:rsidP="00847725">
            <w:pPr>
              <w:spacing w:line="320" w:lineRule="atLeast"/>
              <w:jc w:val="both"/>
              <w:rPr>
                <w:rFonts w:ascii="Times New Roman" w:hAnsi="Times New Roman" w:cs="Times New Roman"/>
                <w:lang w:val="en-US"/>
              </w:rPr>
            </w:pPr>
            <w:r w:rsidRPr="00847725">
              <w:rPr>
                <w:rFonts w:ascii="Times New Roman" w:hAnsi="Times New Roman" w:cs="Times New Roman"/>
                <w:lang w:val="en-US"/>
              </w:rPr>
              <w:t xml:space="preserve">    The Contractor does not have a legal or factual relationship with the Ordering Party that would raise justified doubts as to the impartiality or independence of the Ordering Party in connection with the contract award procedure.</w:t>
            </w:r>
          </w:p>
          <w:p w14:paraId="5266703B" w14:textId="77777777" w:rsidR="00847725" w:rsidRPr="00847725" w:rsidRDefault="00847725" w:rsidP="00847725">
            <w:pPr>
              <w:spacing w:line="320" w:lineRule="atLeast"/>
              <w:jc w:val="both"/>
              <w:rPr>
                <w:rFonts w:ascii="Times New Roman" w:hAnsi="Times New Roman" w:cs="Times New Roman"/>
                <w:lang w:val="en-US"/>
              </w:rPr>
            </w:pPr>
          </w:p>
          <w:p w14:paraId="4F7B5859" w14:textId="77777777" w:rsidR="00847725" w:rsidRDefault="00847725" w:rsidP="00847725">
            <w:pPr>
              <w:spacing w:line="320" w:lineRule="atLeast"/>
              <w:jc w:val="both"/>
              <w:rPr>
                <w:rFonts w:ascii="Times New Roman" w:hAnsi="Times New Roman" w:cs="Times New Roman"/>
                <w:lang w:val="en-US"/>
              </w:rPr>
            </w:pPr>
          </w:p>
          <w:p w14:paraId="793E925B" w14:textId="77777777" w:rsidR="00847725" w:rsidRDefault="00847725" w:rsidP="00847725">
            <w:pPr>
              <w:spacing w:line="320" w:lineRule="atLeast"/>
              <w:jc w:val="both"/>
              <w:rPr>
                <w:rFonts w:ascii="Times New Roman" w:hAnsi="Times New Roman" w:cs="Times New Roman"/>
                <w:lang w:val="en-US"/>
              </w:rPr>
            </w:pPr>
          </w:p>
          <w:p w14:paraId="3EEC7A26" w14:textId="49F93A4E" w:rsidR="00847725" w:rsidRPr="00847725" w:rsidRDefault="00847725" w:rsidP="00847725">
            <w:pPr>
              <w:spacing w:line="320" w:lineRule="atLeast"/>
              <w:jc w:val="both"/>
              <w:rPr>
                <w:rFonts w:ascii="Times New Roman" w:hAnsi="Times New Roman" w:cs="Times New Roman"/>
                <w:lang w:val="en-US"/>
              </w:rPr>
            </w:pPr>
            <w:r w:rsidRPr="00847725">
              <w:rPr>
                <w:rFonts w:ascii="Times New Roman" w:hAnsi="Times New Roman" w:cs="Times New Roman"/>
                <w:lang w:val="en-US"/>
              </w:rPr>
              <w:t>………………………………………………..</w:t>
            </w:r>
          </w:p>
          <w:p w14:paraId="5A62D301" w14:textId="1116E12B" w:rsidR="00EC58F5" w:rsidRDefault="00847725" w:rsidP="00847725">
            <w:pPr>
              <w:spacing w:line="320" w:lineRule="atLeast"/>
              <w:jc w:val="both"/>
              <w:rPr>
                <w:rFonts w:ascii="Times New Roman" w:hAnsi="Times New Roman" w:cs="Times New Roman"/>
                <w:lang w:val="en-US"/>
              </w:rPr>
            </w:pPr>
            <w:r w:rsidRPr="00847725">
              <w:rPr>
                <w:rFonts w:ascii="Times New Roman" w:hAnsi="Times New Roman" w:cs="Times New Roman"/>
                <w:lang w:val="en-US"/>
              </w:rPr>
              <w:t>Signature of the person submitting the declaration</w:t>
            </w:r>
          </w:p>
          <w:p w14:paraId="7E67C611" w14:textId="36B28B17" w:rsidR="000A573D" w:rsidRPr="00EC58F5" w:rsidRDefault="000A573D" w:rsidP="00EC58F5">
            <w:pPr>
              <w:spacing w:line="320" w:lineRule="atLeast"/>
              <w:jc w:val="both"/>
              <w:rPr>
                <w:rFonts w:ascii="Times New Roman" w:hAnsi="Times New Roman" w:cs="Times New Roman"/>
                <w:lang w:val="en-US"/>
              </w:rPr>
            </w:pPr>
          </w:p>
        </w:tc>
      </w:tr>
    </w:tbl>
    <w:p w14:paraId="0753E086" w14:textId="1712165A" w:rsidR="00C04F00" w:rsidRPr="00EC58F5" w:rsidRDefault="00C04F00" w:rsidP="00EC58F5">
      <w:pPr>
        <w:spacing w:line="320" w:lineRule="atLeast"/>
        <w:jc w:val="both"/>
        <w:rPr>
          <w:rFonts w:ascii="Times New Roman" w:hAnsi="Times New Roman" w:cs="Times New Roman"/>
          <w:lang w:val="en-US"/>
        </w:rPr>
      </w:pPr>
    </w:p>
    <w:sectPr w:rsidR="00C04F00" w:rsidRPr="00EC58F5" w:rsidSect="000A7584">
      <w:footerReference w:type="first" r:id="rId7"/>
      <w:pgSz w:w="11906" w:h="16838"/>
      <w:pgMar w:top="709"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8F2E5" w14:textId="77777777" w:rsidR="000A7584" w:rsidRDefault="000A7584" w:rsidP="00356838">
      <w:r>
        <w:separator/>
      </w:r>
    </w:p>
  </w:endnote>
  <w:endnote w:type="continuationSeparator" w:id="0">
    <w:p w14:paraId="3B512424" w14:textId="77777777" w:rsidR="000A7584" w:rsidRDefault="000A7584" w:rsidP="0035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YInterstate Light">
    <w:altName w:val="Calibri"/>
    <w:panose1 w:val="020B0604020202020204"/>
    <w:charset w:val="EE"/>
    <w:family w:val="auto"/>
    <w:pitch w:val="variable"/>
    <w:sig w:usb0="A00002AF" w:usb1="5000206A"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099217281"/>
      <w:docPartObj>
        <w:docPartGallery w:val="Page Numbers (Bottom of Page)"/>
        <w:docPartUnique/>
      </w:docPartObj>
    </w:sdtPr>
    <w:sdtContent>
      <w:p w14:paraId="5D98190C" w14:textId="21A07A3F" w:rsidR="00356838" w:rsidRDefault="00356838" w:rsidP="003E2A47">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59777689" w14:textId="77777777" w:rsidR="00356838" w:rsidRDefault="00356838" w:rsidP="0035683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B39A6" w14:textId="77777777" w:rsidR="000A7584" w:rsidRDefault="000A7584" w:rsidP="00356838">
      <w:r>
        <w:separator/>
      </w:r>
    </w:p>
  </w:footnote>
  <w:footnote w:type="continuationSeparator" w:id="0">
    <w:p w14:paraId="55BF16A7" w14:textId="77777777" w:rsidR="000A7584" w:rsidRDefault="000A7584" w:rsidP="00356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13389"/>
    <w:multiLevelType w:val="hybridMultilevel"/>
    <w:tmpl w:val="7A4AEA46"/>
    <w:lvl w:ilvl="0" w:tplc="A162BE9E">
      <w:start w:val="1"/>
      <w:numFmt w:val="bullet"/>
      <w:pStyle w:val="Akapitzlist"/>
      <w:lvlText w:val="•"/>
      <w:lvlJc w:val="left"/>
      <w:pPr>
        <w:ind w:left="1069" w:hanging="360"/>
      </w:pPr>
      <w:rPr>
        <w:rFonts w:ascii="EYInterstate Light" w:hAnsi="EYInterstate Light" w:hint="default"/>
        <w:color w:val="C00000"/>
        <w:sz w:val="22"/>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 w15:restartNumberingAfterBreak="0">
    <w:nsid w:val="348A5F8F"/>
    <w:multiLevelType w:val="hybridMultilevel"/>
    <w:tmpl w:val="82F20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1A1211D"/>
    <w:multiLevelType w:val="hybridMultilevel"/>
    <w:tmpl w:val="F888431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688200BA"/>
    <w:multiLevelType w:val="hybridMultilevel"/>
    <w:tmpl w:val="7366A708"/>
    <w:lvl w:ilvl="0" w:tplc="5DE0CB9A">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4666024">
    <w:abstractNumId w:val="1"/>
  </w:num>
  <w:num w:numId="2" w16cid:durableId="1450659969">
    <w:abstractNumId w:val="0"/>
  </w:num>
  <w:num w:numId="3" w16cid:durableId="1341472929">
    <w:abstractNumId w:val="3"/>
  </w:num>
  <w:num w:numId="4" w16cid:durableId="4792763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BB9"/>
    <w:rsid w:val="000A573D"/>
    <w:rsid w:val="000A7584"/>
    <w:rsid w:val="002E6355"/>
    <w:rsid w:val="00317BB9"/>
    <w:rsid w:val="00356838"/>
    <w:rsid w:val="003907DE"/>
    <w:rsid w:val="003E3C3C"/>
    <w:rsid w:val="00706FB0"/>
    <w:rsid w:val="00745393"/>
    <w:rsid w:val="007C356D"/>
    <w:rsid w:val="008154BE"/>
    <w:rsid w:val="00847725"/>
    <w:rsid w:val="00AF358C"/>
    <w:rsid w:val="00C04F00"/>
    <w:rsid w:val="00DB420D"/>
    <w:rsid w:val="00EC58F5"/>
    <w:rsid w:val="00EC6A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1017D"/>
  <w15:chartTrackingRefBased/>
  <w15:docId w15:val="{E039ECD2-24B8-D046-BE15-F1AE1E334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573D"/>
    <w:rPr>
      <w:rFonts w:eastAsiaTheme="minorEastAsia"/>
      <w:kern w:val="0"/>
      <w:lang w:eastAsia="pl-PL"/>
      <w14:ligatures w14:val="none"/>
    </w:rPr>
  </w:style>
  <w:style w:type="paragraph" w:styleId="Nagwek1">
    <w:name w:val="heading 1"/>
    <w:basedOn w:val="Normalny"/>
    <w:next w:val="Normalny"/>
    <w:link w:val="Nagwek1Znak"/>
    <w:uiPriority w:val="9"/>
    <w:qFormat/>
    <w:rsid w:val="00317BB9"/>
    <w:pPr>
      <w:keepNext/>
      <w:keepLines/>
      <w:spacing w:before="240" w:line="259" w:lineRule="auto"/>
      <w:outlineLvl w:val="0"/>
    </w:pPr>
    <w:rPr>
      <w:rFonts w:asciiTheme="majorHAnsi" w:eastAsiaTheme="majorEastAsia" w:hAnsiTheme="majorHAnsi" w:cstheme="majorBidi"/>
      <w:color w:val="2F5496" w:themeColor="accent1" w:themeShade="BF"/>
      <w:kern w:val="2"/>
      <w:sz w:val="32"/>
      <w:szCs w:val="32"/>
      <w:lang w:eastAsia="en-US"/>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17BB9"/>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317BB9"/>
    <w:pPr>
      <w:numPr>
        <w:numId w:val="2"/>
      </w:numPr>
      <w:spacing w:after="160" w:line="259" w:lineRule="auto"/>
      <w:contextualSpacing/>
    </w:pPr>
    <w:rPr>
      <w:rFonts w:eastAsiaTheme="minorHAnsi"/>
      <w:kern w:val="2"/>
      <w:sz w:val="22"/>
      <w:szCs w:val="22"/>
      <w:lang w:eastAsia="en-US"/>
      <w14:ligatures w14:val="standardContextual"/>
    </w:rPr>
  </w:style>
  <w:style w:type="paragraph" w:styleId="Nagwek">
    <w:name w:val="header"/>
    <w:basedOn w:val="Normalny"/>
    <w:link w:val="NagwekZnak"/>
    <w:uiPriority w:val="99"/>
    <w:unhideWhenUsed/>
    <w:rsid w:val="00356838"/>
    <w:pPr>
      <w:tabs>
        <w:tab w:val="center" w:pos="4536"/>
        <w:tab w:val="right" w:pos="9072"/>
      </w:tabs>
    </w:pPr>
    <w:rPr>
      <w:rFonts w:eastAsiaTheme="minorHAnsi"/>
      <w:kern w:val="2"/>
      <w:sz w:val="22"/>
      <w:szCs w:val="22"/>
      <w:lang w:eastAsia="en-US"/>
      <w14:ligatures w14:val="standardContextual"/>
    </w:rPr>
  </w:style>
  <w:style w:type="character" w:customStyle="1" w:styleId="NagwekZnak">
    <w:name w:val="Nagłówek Znak"/>
    <w:basedOn w:val="Domylnaczcionkaakapitu"/>
    <w:link w:val="Nagwek"/>
    <w:uiPriority w:val="99"/>
    <w:rsid w:val="00356838"/>
    <w:rPr>
      <w:sz w:val="22"/>
      <w:szCs w:val="22"/>
    </w:rPr>
  </w:style>
  <w:style w:type="paragraph" w:styleId="Stopka">
    <w:name w:val="footer"/>
    <w:basedOn w:val="Normalny"/>
    <w:link w:val="StopkaZnak"/>
    <w:uiPriority w:val="99"/>
    <w:unhideWhenUsed/>
    <w:rsid w:val="00356838"/>
    <w:pPr>
      <w:tabs>
        <w:tab w:val="center" w:pos="4536"/>
        <w:tab w:val="right" w:pos="9072"/>
      </w:tabs>
    </w:pPr>
    <w:rPr>
      <w:rFonts w:eastAsiaTheme="minorHAnsi"/>
      <w:kern w:val="2"/>
      <w:sz w:val="22"/>
      <w:szCs w:val="22"/>
      <w:lang w:eastAsia="en-US"/>
      <w14:ligatures w14:val="standardContextual"/>
    </w:rPr>
  </w:style>
  <w:style w:type="character" w:customStyle="1" w:styleId="StopkaZnak">
    <w:name w:val="Stopka Znak"/>
    <w:basedOn w:val="Domylnaczcionkaakapitu"/>
    <w:link w:val="Stopka"/>
    <w:uiPriority w:val="99"/>
    <w:rsid w:val="00356838"/>
    <w:rPr>
      <w:sz w:val="22"/>
      <w:szCs w:val="22"/>
    </w:rPr>
  </w:style>
  <w:style w:type="character" w:styleId="Numerstrony">
    <w:name w:val="page number"/>
    <w:basedOn w:val="Domylnaczcionkaakapitu"/>
    <w:uiPriority w:val="99"/>
    <w:semiHidden/>
    <w:unhideWhenUsed/>
    <w:rsid w:val="00356838"/>
  </w:style>
  <w:style w:type="table" w:styleId="Tabela-Siatka">
    <w:name w:val="Table Grid"/>
    <w:basedOn w:val="Standardowy"/>
    <w:uiPriority w:val="39"/>
    <w:rsid w:val="000A5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43188">
      <w:bodyDiv w:val="1"/>
      <w:marLeft w:val="0"/>
      <w:marRight w:val="0"/>
      <w:marTop w:val="0"/>
      <w:marBottom w:val="0"/>
      <w:divBdr>
        <w:top w:val="none" w:sz="0" w:space="0" w:color="auto"/>
        <w:left w:val="none" w:sz="0" w:space="0" w:color="auto"/>
        <w:bottom w:val="none" w:sz="0" w:space="0" w:color="auto"/>
        <w:right w:val="none" w:sz="0" w:space="0" w:color="auto"/>
      </w:divBdr>
    </w:div>
    <w:div w:id="839003098">
      <w:bodyDiv w:val="1"/>
      <w:marLeft w:val="0"/>
      <w:marRight w:val="0"/>
      <w:marTop w:val="0"/>
      <w:marBottom w:val="0"/>
      <w:divBdr>
        <w:top w:val="none" w:sz="0" w:space="0" w:color="auto"/>
        <w:left w:val="none" w:sz="0" w:space="0" w:color="auto"/>
        <w:bottom w:val="none" w:sz="0" w:space="0" w:color="auto"/>
        <w:right w:val="none" w:sz="0" w:space="0" w:color="auto"/>
      </w:divBdr>
    </w:div>
    <w:div w:id="197239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430</Words>
  <Characters>2477</Characters>
  <Application>Microsoft Office Word</Application>
  <DocSecurity>0</DocSecurity>
  <Lines>79</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Sliwakowski</dc:creator>
  <cp:keywords/>
  <dc:description/>
  <cp:lastModifiedBy>Lukasz Sliwakowski</cp:lastModifiedBy>
  <cp:revision>5</cp:revision>
  <dcterms:created xsi:type="dcterms:W3CDTF">2023-12-13T13:23:00Z</dcterms:created>
  <dcterms:modified xsi:type="dcterms:W3CDTF">2023-12-14T10:29:00Z</dcterms:modified>
</cp:coreProperties>
</file>